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61011" w:rsidRPr="006640F4" w:rsidP="003B204A">
      <w:pPr>
        <w:tabs>
          <w:tab w:val="right" w:pos="9354"/>
        </w:tabs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>Дело № 2-</w:t>
      </w:r>
      <w:r w:rsidR="00C10AAA">
        <w:rPr>
          <w:rFonts w:cs="Times New Roman"/>
          <w:sz w:val="28"/>
          <w:szCs w:val="28"/>
        </w:rPr>
        <w:t>1881</w:t>
      </w:r>
      <w:r w:rsidRPr="006640F4">
        <w:rPr>
          <w:rFonts w:cs="Times New Roman"/>
          <w:sz w:val="28"/>
          <w:szCs w:val="28"/>
        </w:rPr>
        <w:t>-110</w:t>
      </w:r>
      <w:r w:rsidR="00C10AAA">
        <w:rPr>
          <w:rFonts w:cs="Times New Roman"/>
          <w:sz w:val="28"/>
          <w:szCs w:val="28"/>
        </w:rPr>
        <w:t>1</w:t>
      </w:r>
      <w:r w:rsidRPr="006640F4">
        <w:rPr>
          <w:rFonts w:cs="Times New Roman"/>
          <w:sz w:val="28"/>
          <w:szCs w:val="28"/>
        </w:rPr>
        <w:t>/202</w:t>
      </w:r>
      <w:r w:rsidRPr="006640F4" w:rsidR="0020783C">
        <w:rPr>
          <w:rFonts w:cs="Times New Roman"/>
          <w:sz w:val="28"/>
          <w:szCs w:val="28"/>
        </w:rPr>
        <w:t>6</w:t>
      </w:r>
      <w:r w:rsidRPr="006640F4">
        <w:rPr>
          <w:rFonts w:cs="Times New Roman"/>
          <w:sz w:val="28"/>
          <w:szCs w:val="28"/>
        </w:rPr>
        <w:tab/>
      </w:r>
      <w:r w:rsidRPr="006640F4" w:rsidR="00892AF1">
        <w:rPr>
          <w:rFonts w:cs="Times New Roman"/>
          <w:sz w:val="28"/>
          <w:szCs w:val="28"/>
        </w:rPr>
        <w:t xml:space="preserve"> </w:t>
      </w:r>
    </w:p>
    <w:p w:rsidR="00A54F1D" w:rsidRPr="006640F4" w:rsidP="00A54F1D">
      <w:pPr>
        <w:jc w:val="both"/>
        <w:rPr>
          <w:rFonts w:cs="Times New Roman"/>
          <w:sz w:val="28"/>
          <w:szCs w:val="28"/>
          <w:lang w:eastAsia="x-none"/>
        </w:rPr>
      </w:pPr>
      <w:r w:rsidRPr="006640F4">
        <w:rPr>
          <w:rFonts w:cs="Times New Roman"/>
          <w:sz w:val="28"/>
          <w:szCs w:val="28"/>
          <w:lang w:eastAsia="x-none"/>
        </w:rPr>
        <w:t>УИД</w:t>
      </w:r>
      <w:r w:rsidRPr="006640F4" w:rsidR="004C3980">
        <w:rPr>
          <w:rFonts w:cs="Times New Roman"/>
          <w:sz w:val="28"/>
          <w:szCs w:val="28"/>
          <w:lang w:eastAsia="x-none"/>
        </w:rPr>
        <w:t>№86 MS00</w:t>
      </w:r>
      <w:r w:rsidR="00C10AAA">
        <w:rPr>
          <w:rFonts w:cs="Times New Roman"/>
          <w:sz w:val="28"/>
          <w:szCs w:val="28"/>
          <w:lang w:eastAsia="x-none"/>
        </w:rPr>
        <w:t>11</w:t>
      </w:r>
      <w:r w:rsidRPr="006640F4">
        <w:rPr>
          <w:rFonts w:cs="Times New Roman"/>
          <w:sz w:val="28"/>
          <w:szCs w:val="28"/>
          <w:lang w:eastAsia="x-none"/>
        </w:rPr>
        <w:t>-01-202</w:t>
      </w:r>
      <w:r w:rsidR="00C10AAA">
        <w:rPr>
          <w:rFonts w:cs="Times New Roman"/>
          <w:sz w:val="28"/>
          <w:szCs w:val="28"/>
          <w:lang w:eastAsia="x-none"/>
        </w:rPr>
        <w:t>6</w:t>
      </w:r>
      <w:r w:rsidRPr="006640F4">
        <w:rPr>
          <w:rFonts w:cs="Times New Roman"/>
          <w:sz w:val="28"/>
          <w:szCs w:val="28"/>
          <w:lang w:eastAsia="x-none"/>
        </w:rPr>
        <w:t>-</w:t>
      </w:r>
      <w:r w:rsidRPr="006640F4" w:rsidR="009946CA">
        <w:rPr>
          <w:rFonts w:cs="Times New Roman"/>
          <w:sz w:val="28"/>
          <w:szCs w:val="28"/>
          <w:lang w:eastAsia="x-none"/>
        </w:rPr>
        <w:t>00</w:t>
      </w:r>
      <w:r w:rsidRPr="006640F4" w:rsidR="0020783C">
        <w:rPr>
          <w:rFonts w:cs="Times New Roman"/>
          <w:sz w:val="28"/>
          <w:szCs w:val="28"/>
          <w:lang w:eastAsia="x-none"/>
        </w:rPr>
        <w:t>3</w:t>
      </w:r>
      <w:r w:rsidR="00C10AAA">
        <w:rPr>
          <w:rFonts w:cs="Times New Roman"/>
          <w:sz w:val="28"/>
          <w:szCs w:val="28"/>
          <w:lang w:eastAsia="x-none"/>
        </w:rPr>
        <w:t>291</w:t>
      </w:r>
      <w:r w:rsidRPr="006640F4" w:rsidR="00BB7F24">
        <w:rPr>
          <w:rFonts w:cs="Times New Roman"/>
          <w:sz w:val="28"/>
          <w:szCs w:val="28"/>
          <w:lang w:eastAsia="x-none"/>
        </w:rPr>
        <w:t>-</w:t>
      </w:r>
      <w:r w:rsidR="00C10AAA">
        <w:rPr>
          <w:rFonts w:cs="Times New Roman"/>
          <w:sz w:val="28"/>
          <w:szCs w:val="28"/>
          <w:lang w:eastAsia="x-none"/>
        </w:rPr>
        <w:t>46</w:t>
      </w:r>
    </w:p>
    <w:p w:rsidR="000D4E4A" w:rsidRPr="006640F4" w:rsidP="00047A81">
      <w:pPr>
        <w:jc w:val="center"/>
        <w:rPr>
          <w:rFonts w:cs="Times New Roman"/>
          <w:sz w:val="28"/>
          <w:szCs w:val="28"/>
        </w:rPr>
      </w:pPr>
    </w:p>
    <w:p w:rsidR="00047A81" w:rsidRPr="006640F4" w:rsidP="00047A81">
      <w:pPr>
        <w:jc w:val="center"/>
        <w:rPr>
          <w:rFonts w:cs="Times New Roman"/>
          <w:sz w:val="28"/>
          <w:szCs w:val="28"/>
        </w:rPr>
      </w:pPr>
      <w:r w:rsidRPr="006640F4">
        <w:rPr>
          <w:rFonts w:cs="Times New Roman"/>
          <w:bCs/>
          <w:sz w:val="28"/>
          <w:szCs w:val="28"/>
        </w:rPr>
        <w:t>ЗАОЧНОЕ РЕШЕНИЕ</w:t>
      </w:r>
    </w:p>
    <w:p w:rsidR="00025EC9" w:rsidRPr="006640F4" w:rsidP="007D50DF">
      <w:pPr>
        <w:jc w:val="center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>Именем Российской Федерации</w:t>
      </w:r>
    </w:p>
    <w:p w:rsidR="006C180A" w:rsidRPr="006640F4" w:rsidP="007D50DF">
      <w:pPr>
        <w:jc w:val="center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>резолютивная часть</w:t>
      </w:r>
    </w:p>
    <w:p w:rsidR="00B443C2" w:rsidRPr="006640F4" w:rsidP="00D54952">
      <w:pPr>
        <w:jc w:val="center"/>
        <w:rPr>
          <w:rFonts w:cs="Times New Roman"/>
          <w:bCs/>
          <w:sz w:val="28"/>
          <w:szCs w:val="28"/>
        </w:rPr>
      </w:pPr>
    </w:p>
    <w:p w:rsidR="00280745" w:rsidRPr="006640F4" w:rsidP="00D5495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17 сентября</w:t>
      </w:r>
      <w:r w:rsidRPr="006640F4" w:rsidR="001B2596">
        <w:rPr>
          <w:rFonts w:cs="Times New Roman"/>
          <w:sz w:val="28"/>
          <w:szCs w:val="28"/>
        </w:rPr>
        <w:t xml:space="preserve"> </w:t>
      </w:r>
      <w:r w:rsidRPr="006640F4" w:rsidR="00AB4AD5">
        <w:rPr>
          <w:rFonts w:cs="Times New Roman"/>
          <w:sz w:val="28"/>
          <w:szCs w:val="28"/>
        </w:rPr>
        <w:t>202</w:t>
      </w:r>
      <w:r w:rsidRPr="006640F4" w:rsidR="0020783C">
        <w:rPr>
          <w:rFonts w:cs="Times New Roman"/>
          <w:sz w:val="28"/>
          <w:szCs w:val="28"/>
        </w:rPr>
        <w:t>6</w:t>
      </w:r>
      <w:r w:rsidRPr="006640F4" w:rsidR="00AB4AD5">
        <w:rPr>
          <w:rFonts w:cs="Times New Roman"/>
          <w:sz w:val="28"/>
          <w:szCs w:val="28"/>
        </w:rPr>
        <w:t xml:space="preserve"> </w:t>
      </w:r>
      <w:r w:rsidRPr="006640F4">
        <w:rPr>
          <w:rFonts w:cs="Times New Roman"/>
          <w:sz w:val="28"/>
          <w:szCs w:val="28"/>
        </w:rPr>
        <w:t>г</w:t>
      </w:r>
      <w:r w:rsidRPr="006640F4" w:rsidR="00E14D69">
        <w:rPr>
          <w:rFonts w:cs="Times New Roman"/>
          <w:sz w:val="28"/>
          <w:szCs w:val="28"/>
        </w:rPr>
        <w:t>ода</w:t>
      </w:r>
      <w:r w:rsidRPr="006640F4">
        <w:rPr>
          <w:rFonts w:cs="Times New Roman"/>
          <w:sz w:val="28"/>
          <w:szCs w:val="28"/>
        </w:rPr>
        <w:t xml:space="preserve">                                                               </w:t>
      </w:r>
      <w:r w:rsidRPr="006640F4" w:rsidR="008F4083">
        <w:rPr>
          <w:rFonts w:cs="Times New Roman"/>
          <w:sz w:val="28"/>
          <w:szCs w:val="28"/>
        </w:rPr>
        <w:t xml:space="preserve"> </w:t>
      </w:r>
      <w:r w:rsidRPr="006640F4">
        <w:rPr>
          <w:rFonts w:cs="Times New Roman"/>
          <w:sz w:val="28"/>
          <w:szCs w:val="28"/>
        </w:rPr>
        <w:t xml:space="preserve">      г. Советский</w:t>
      </w:r>
    </w:p>
    <w:p w:rsidR="00116C17" w:rsidP="002D16FC">
      <w:pPr>
        <w:ind w:firstLine="720"/>
        <w:jc w:val="both"/>
        <w:rPr>
          <w:rFonts w:cs="Times New Roman"/>
          <w:sz w:val="28"/>
          <w:szCs w:val="28"/>
        </w:rPr>
      </w:pPr>
    </w:p>
    <w:p w:rsidR="0004495F" w:rsidRPr="006640F4" w:rsidP="002D16FC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6640F4">
        <w:rPr>
          <w:rFonts w:cs="Times New Roman"/>
          <w:sz w:val="28"/>
          <w:szCs w:val="28"/>
        </w:rPr>
        <w:t xml:space="preserve">Мировой судья судебного участка № </w:t>
      </w:r>
      <w:r w:rsidRPr="006640F4" w:rsidR="00136C8C">
        <w:rPr>
          <w:rFonts w:cs="Times New Roman"/>
          <w:sz w:val="28"/>
          <w:szCs w:val="28"/>
        </w:rPr>
        <w:t>2</w:t>
      </w:r>
      <w:r w:rsidRPr="006640F4">
        <w:rPr>
          <w:rFonts w:cs="Times New Roman"/>
          <w:sz w:val="28"/>
          <w:szCs w:val="28"/>
        </w:rPr>
        <w:t xml:space="preserve"> Советского </w:t>
      </w:r>
      <w:r w:rsidRPr="006640F4" w:rsidR="0055156A">
        <w:rPr>
          <w:rFonts w:cs="Times New Roman"/>
          <w:sz w:val="28"/>
          <w:szCs w:val="28"/>
        </w:rPr>
        <w:t xml:space="preserve">судебного </w:t>
      </w:r>
      <w:r w:rsidRPr="006640F4">
        <w:rPr>
          <w:rFonts w:cs="Times New Roman"/>
          <w:sz w:val="28"/>
          <w:szCs w:val="28"/>
        </w:rPr>
        <w:t xml:space="preserve">района Ханты-Мансийского автономного округа – Югры </w:t>
      </w:r>
      <w:r w:rsidRPr="006640F4" w:rsidR="00136C8C">
        <w:rPr>
          <w:rFonts w:cs="Times New Roman"/>
          <w:sz w:val="28"/>
          <w:szCs w:val="28"/>
        </w:rPr>
        <w:t>Воробьева А.В</w:t>
      </w:r>
      <w:r w:rsidRPr="006640F4">
        <w:rPr>
          <w:rFonts w:cs="Times New Roman"/>
          <w:sz w:val="28"/>
          <w:szCs w:val="28"/>
        </w:rPr>
        <w:t>.,</w:t>
      </w:r>
      <w:r w:rsidRPr="006640F4" w:rsidR="005933B3">
        <w:rPr>
          <w:rFonts w:cs="Times New Roman"/>
          <w:sz w:val="28"/>
          <w:szCs w:val="28"/>
        </w:rPr>
        <w:t xml:space="preserve"> </w:t>
      </w:r>
      <w:r w:rsidR="00C10AAA">
        <w:rPr>
          <w:rFonts w:cs="Times New Roman"/>
          <w:sz w:val="28"/>
          <w:szCs w:val="28"/>
        </w:rPr>
        <w:t>исполняющий обязанности м</w:t>
      </w:r>
      <w:r w:rsidRPr="006640F4" w:rsidR="00C10AAA">
        <w:rPr>
          <w:rFonts w:cs="Times New Roman"/>
          <w:sz w:val="28"/>
          <w:szCs w:val="28"/>
        </w:rPr>
        <w:t>ирово</w:t>
      </w:r>
      <w:r w:rsidR="00C10AAA">
        <w:rPr>
          <w:rFonts w:cs="Times New Roman"/>
          <w:sz w:val="28"/>
          <w:szCs w:val="28"/>
        </w:rPr>
        <w:t>го</w:t>
      </w:r>
      <w:r w:rsidRPr="006640F4" w:rsidR="00C10AAA">
        <w:rPr>
          <w:rFonts w:cs="Times New Roman"/>
          <w:sz w:val="28"/>
          <w:szCs w:val="28"/>
        </w:rPr>
        <w:t xml:space="preserve"> судь</w:t>
      </w:r>
      <w:r w:rsidR="00C10AAA">
        <w:rPr>
          <w:rFonts w:cs="Times New Roman"/>
          <w:sz w:val="28"/>
          <w:szCs w:val="28"/>
        </w:rPr>
        <w:t>и</w:t>
      </w:r>
      <w:r w:rsidRPr="006640F4" w:rsidR="00C10AAA">
        <w:rPr>
          <w:rFonts w:cs="Times New Roman"/>
          <w:sz w:val="28"/>
          <w:szCs w:val="28"/>
        </w:rPr>
        <w:t xml:space="preserve"> судебного участка № </w:t>
      </w:r>
      <w:r w:rsidR="00C10AAA">
        <w:rPr>
          <w:rFonts w:cs="Times New Roman"/>
          <w:sz w:val="28"/>
          <w:szCs w:val="28"/>
        </w:rPr>
        <w:t>1</w:t>
      </w:r>
      <w:r w:rsidRPr="006640F4" w:rsidR="00C10AAA">
        <w:rPr>
          <w:rFonts w:cs="Times New Roman"/>
          <w:sz w:val="28"/>
          <w:szCs w:val="28"/>
        </w:rPr>
        <w:t xml:space="preserve"> Советского судебного района Ханты-Мансийского автономного округа – Югры</w:t>
      </w:r>
      <w:r w:rsidR="00C10AAA">
        <w:rPr>
          <w:rFonts w:cs="Times New Roman"/>
          <w:sz w:val="28"/>
          <w:szCs w:val="28"/>
        </w:rPr>
        <w:t>,</w:t>
      </w:r>
    </w:p>
    <w:p w:rsidR="00B15DFE" w:rsidRPr="006640F4" w:rsidP="004C3980">
      <w:pPr>
        <w:ind w:firstLine="708"/>
        <w:jc w:val="both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 xml:space="preserve">при секретаре </w:t>
      </w:r>
      <w:r w:rsidR="00C10AAA">
        <w:rPr>
          <w:rFonts w:cs="Times New Roman"/>
          <w:sz w:val="28"/>
          <w:szCs w:val="28"/>
        </w:rPr>
        <w:t>Реневой</w:t>
      </w:r>
      <w:r w:rsidR="00C10AAA">
        <w:rPr>
          <w:rFonts w:cs="Times New Roman"/>
          <w:sz w:val="28"/>
          <w:szCs w:val="28"/>
        </w:rPr>
        <w:t xml:space="preserve"> И.Б.</w:t>
      </w:r>
      <w:r w:rsidRPr="006640F4">
        <w:rPr>
          <w:rFonts w:cs="Times New Roman"/>
          <w:sz w:val="28"/>
          <w:szCs w:val="28"/>
        </w:rPr>
        <w:t>,</w:t>
      </w:r>
      <w:r w:rsidRPr="006640F4" w:rsidR="000C11DC">
        <w:rPr>
          <w:rFonts w:cs="Times New Roman"/>
          <w:sz w:val="28"/>
          <w:szCs w:val="28"/>
        </w:rPr>
        <w:t xml:space="preserve"> </w:t>
      </w:r>
    </w:p>
    <w:p w:rsidR="00B12493" w:rsidRPr="006640F4" w:rsidP="00B12493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6640F4">
        <w:rPr>
          <w:rFonts w:cs="Times New Roman"/>
          <w:sz w:val="28"/>
          <w:szCs w:val="28"/>
        </w:rPr>
        <w:t>р</w:t>
      </w:r>
      <w:r w:rsidRPr="006640F4" w:rsidR="000A2449">
        <w:rPr>
          <w:rFonts w:cs="Times New Roman"/>
          <w:sz w:val="28"/>
          <w:szCs w:val="28"/>
        </w:rPr>
        <w:t>ассмотрев в открытом судебном зас</w:t>
      </w:r>
      <w:r w:rsidRPr="006640F4" w:rsidR="00AB4AD5">
        <w:rPr>
          <w:rFonts w:cs="Times New Roman"/>
          <w:sz w:val="28"/>
          <w:szCs w:val="28"/>
        </w:rPr>
        <w:t xml:space="preserve">едании гражданское дело по иску </w:t>
      </w:r>
      <w:r w:rsidR="00C10AAA">
        <w:rPr>
          <w:sz w:val="28"/>
          <w:szCs w:val="28"/>
        </w:rPr>
        <w:t xml:space="preserve">казенного учреждения Ханты-Мансийского автономного округа – Югры «Агентство социального благополучия населения» к </w:t>
      </w:r>
      <w:r w:rsidR="00C10AAA">
        <w:rPr>
          <w:sz w:val="28"/>
          <w:szCs w:val="28"/>
        </w:rPr>
        <w:t>Довгомеле</w:t>
      </w:r>
      <w:r w:rsidR="00C10AAA">
        <w:rPr>
          <w:sz w:val="28"/>
          <w:szCs w:val="28"/>
        </w:rPr>
        <w:t xml:space="preserve"> </w:t>
      </w:r>
      <w:r w:rsidR="00910D72">
        <w:rPr>
          <w:sz w:val="28"/>
          <w:szCs w:val="28"/>
        </w:rPr>
        <w:t>А.Ю.</w:t>
      </w:r>
      <w:r w:rsidR="00C10AAA">
        <w:rPr>
          <w:sz w:val="28"/>
          <w:szCs w:val="28"/>
        </w:rPr>
        <w:t xml:space="preserve"> о взыскании излишне выплаченных бюджетных денежных средств</w:t>
      </w:r>
      <w:r w:rsidRPr="006640F4">
        <w:rPr>
          <w:rFonts w:cs="Times New Roman"/>
          <w:sz w:val="28"/>
          <w:szCs w:val="28"/>
        </w:rPr>
        <w:t>,</w:t>
      </w:r>
    </w:p>
    <w:p w:rsidR="00551210" w:rsidRPr="006640F4" w:rsidP="00B12493">
      <w:pPr>
        <w:ind w:firstLine="720"/>
        <w:jc w:val="both"/>
        <w:rPr>
          <w:rFonts w:eastAsia="Times New Roman CYR"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>руководствуяс</w:t>
      </w:r>
      <w:r w:rsidRPr="006640F4" w:rsidR="00BE384E">
        <w:rPr>
          <w:rFonts w:cs="Times New Roman"/>
          <w:sz w:val="28"/>
          <w:szCs w:val="28"/>
        </w:rPr>
        <w:t xml:space="preserve">ь </w:t>
      </w:r>
      <w:r w:rsidRPr="006640F4" w:rsidR="00BE384E">
        <w:rPr>
          <w:rFonts w:cs="Times New Roman"/>
          <w:sz w:val="28"/>
          <w:szCs w:val="28"/>
        </w:rPr>
        <w:t>ст.ст</w:t>
      </w:r>
      <w:r w:rsidRPr="006640F4" w:rsidR="00BE384E">
        <w:rPr>
          <w:rFonts w:cs="Times New Roman"/>
          <w:sz w:val="28"/>
          <w:szCs w:val="28"/>
        </w:rPr>
        <w:t>. 194-198, ч. 3 ст. 199</w:t>
      </w:r>
      <w:r w:rsidRPr="006640F4" w:rsidR="0034535F">
        <w:rPr>
          <w:rFonts w:cs="Times New Roman"/>
          <w:sz w:val="28"/>
          <w:szCs w:val="28"/>
        </w:rPr>
        <w:t>, 233-235</w:t>
      </w:r>
      <w:r w:rsidRPr="006640F4" w:rsidR="00BE384E">
        <w:rPr>
          <w:rFonts w:cs="Times New Roman"/>
          <w:sz w:val="28"/>
          <w:szCs w:val="28"/>
        </w:rPr>
        <w:t xml:space="preserve"> </w:t>
      </w:r>
      <w:r w:rsidRPr="006640F4">
        <w:rPr>
          <w:rFonts w:cs="Times New Roman"/>
          <w:sz w:val="28"/>
          <w:szCs w:val="28"/>
        </w:rPr>
        <w:t>Гражданского процессуального кодекса Российской Федерации,</w:t>
      </w:r>
      <w:r w:rsidRPr="006640F4">
        <w:rPr>
          <w:rFonts w:eastAsia="Times New Roman CYR" w:cs="Times New Roman"/>
          <w:sz w:val="28"/>
          <w:szCs w:val="28"/>
        </w:rPr>
        <w:t xml:space="preserve"> </w:t>
      </w:r>
    </w:p>
    <w:p w:rsidR="00DE6F14" w:rsidRPr="006640F4" w:rsidP="008376AB">
      <w:pPr>
        <w:jc w:val="center"/>
        <w:rPr>
          <w:rFonts w:cs="Times New Roman"/>
          <w:sz w:val="28"/>
          <w:szCs w:val="28"/>
        </w:rPr>
      </w:pPr>
    </w:p>
    <w:p w:rsidR="00280745" w:rsidRPr="006640F4" w:rsidP="008376AB">
      <w:pPr>
        <w:jc w:val="center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>РЕШИЛ:</w:t>
      </w:r>
    </w:p>
    <w:p w:rsidR="00641DF8" w:rsidRPr="006640F4" w:rsidP="000E33C4">
      <w:pPr>
        <w:ind w:firstLine="720"/>
        <w:jc w:val="both"/>
        <w:rPr>
          <w:rFonts w:cs="Times New Roman"/>
          <w:sz w:val="28"/>
          <w:szCs w:val="28"/>
        </w:rPr>
      </w:pPr>
    </w:p>
    <w:p w:rsidR="008376AB" w:rsidP="00B12493">
      <w:pPr>
        <w:ind w:firstLine="720"/>
        <w:jc w:val="both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>Иск</w:t>
      </w:r>
      <w:r w:rsidRPr="006640F4" w:rsidR="007A4265">
        <w:rPr>
          <w:rFonts w:cs="Times New Roman"/>
          <w:sz w:val="28"/>
          <w:szCs w:val="28"/>
        </w:rPr>
        <w:t>овые требования</w:t>
      </w:r>
      <w:r w:rsidRPr="006640F4" w:rsidR="00AB4AD5">
        <w:rPr>
          <w:rFonts w:cs="Times New Roman"/>
          <w:sz w:val="28"/>
          <w:szCs w:val="28"/>
        </w:rPr>
        <w:t xml:space="preserve"> </w:t>
      </w:r>
      <w:r w:rsidR="00C10AAA">
        <w:rPr>
          <w:sz w:val="28"/>
          <w:szCs w:val="28"/>
        </w:rPr>
        <w:t xml:space="preserve">казенного учреждения Ханты-Мансийского автономного округа – Югры «Агентство социального благополучия населения» к </w:t>
      </w:r>
      <w:r w:rsidR="00C10AAA">
        <w:rPr>
          <w:sz w:val="28"/>
          <w:szCs w:val="28"/>
        </w:rPr>
        <w:t>Довгомеле</w:t>
      </w:r>
      <w:r w:rsidR="00C10AAA">
        <w:rPr>
          <w:sz w:val="28"/>
          <w:szCs w:val="28"/>
        </w:rPr>
        <w:t xml:space="preserve"> </w:t>
      </w:r>
      <w:r w:rsidR="00910D72">
        <w:rPr>
          <w:sz w:val="28"/>
          <w:szCs w:val="28"/>
        </w:rPr>
        <w:t>А.Ю.</w:t>
      </w:r>
      <w:r w:rsidR="00C10AAA">
        <w:rPr>
          <w:sz w:val="28"/>
          <w:szCs w:val="28"/>
        </w:rPr>
        <w:t xml:space="preserve"> о взыскании излишне выплаченных бюджетных денежных средств</w:t>
      </w:r>
      <w:r w:rsidRPr="006640F4">
        <w:rPr>
          <w:rFonts w:cs="Times New Roman"/>
          <w:sz w:val="28"/>
          <w:szCs w:val="28"/>
        </w:rPr>
        <w:t>, удовлетворить.</w:t>
      </w:r>
      <w:r w:rsidRPr="006640F4" w:rsidR="00DB1D8D">
        <w:rPr>
          <w:rFonts w:cs="Times New Roman"/>
          <w:sz w:val="28"/>
          <w:szCs w:val="28"/>
        </w:rPr>
        <w:t xml:space="preserve"> </w:t>
      </w:r>
    </w:p>
    <w:p w:rsidR="00956A03" w:rsidP="00C10AAA">
      <w:pPr>
        <w:ind w:firstLine="720"/>
        <w:jc w:val="both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>Взыскать</w:t>
      </w:r>
      <w:r w:rsidRPr="006640F4" w:rsidR="00B12493">
        <w:rPr>
          <w:rFonts w:cs="Times New Roman"/>
          <w:sz w:val="28"/>
          <w:szCs w:val="28"/>
        </w:rPr>
        <w:t xml:space="preserve"> </w:t>
      </w:r>
      <w:r w:rsidRPr="006640F4">
        <w:rPr>
          <w:rFonts w:cs="Times New Roman"/>
          <w:sz w:val="28"/>
          <w:szCs w:val="28"/>
        </w:rPr>
        <w:t xml:space="preserve">с </w:t>
      </w:r>
      <w:r w:rsidR="00C10AAA">
        <w:rPr>
          <w:sz w:val="28"/>
          <w:szCs w:val="28"/>
        </w:rPr>
        <w:t>Довгомели</w:t>
      </w:r>
      <w:r w:rsidR="00C10AAA">
        <w:rPr>
          <w:sz w:val="28"/>
          <w:szCs w:val="28"/>
        </w:rPr>
        <w:t xml:space="preserve"> </w:t>
      </w:r>
      <w:r w:rsidR="00910D72">
        <w:rPr>
          <w:sz w:val="28"/>
          <w:szCs w:val="28"/>
        </w:rPr>
        <w:t>А.Ю.</w:t>
      </w:r>
      <w:r w:rsidR="00C10AAA">
        <w:rPr>
          <w:sz w:val="28"/>
          <w:szCs w:val="28"/>
        </w:rPr>
        <w:t xml:space="preserve"> </w:t>
      </w:r>
      <w:r w:rsidRPr="006640F4" w:rsidR="002B2931">
        <w:rPr>
          <w:rFonts w:cs="Times New Roman"/>
          <w:sz w:val="28"/>
          <w:szCs w:val="28"/>
        </w:rPr>
        <w:t>(ИНН</w:t>
      </w:r>
      <w:r w:rsidR="002B2931">
        <w:rPr>
          <w:rFonts w:cs="Times New Roman"/>
          <w:sz w:val="28"/>
          <w:szCs w:val="28"/>
        </w:rPr>
        <w:t xml:space="preserve"> </w:t>
      </w:r>
      <w:r w:rsidR="00910D72">
        <w:rPr>
          <w:rFonts w:cs="Times New Roman"/>
          <w:sz w:val="28"/>
          <w:szCs w:val="28"/>
        </w:rPr>
        <w:t>*</w:t>
      </w:r>
      <w:r w:rsidRPr="006640F4" w:rsidR="002B2931">
        <w:rPr>
          <w:rFonts w:cs="Times New Roman"/>
          <w:sz w:val="28"/>
          <w:szCs w:val="28"/>
        </w:rPr>
        <w:t>)</w:t>
      </w:r>
      <w:r w:rsidR="00C10AAA">
        <w:rPr>
          <w:rFonts w:cs="Times New Roman"/>
          <w:sz w:val="28"/>
          <w:szCs w:val="28"/>
        </w:rPr>
        <w:t xml:space="preserve"> </w:t>
      </w:r>
      <w:r w:rsidRPr="006640F4">
        <w:rPr>
          <w:rFonts w:cs="Times New Roman"/>
          <w:sz w:val="28"/>
          <w:szCs w:val="28"/>
        </w:rPr>
        <w:t xml:space="preserve">в пользу </w:t>
      </w:r>
      <w:r w:rsidR="00C10AAA">
        <w:rPr>
          <w:sz w:val="28"/>
          <w:szCs w:val="28"/>
        </w:rPr>
        <w:t>казенного учреждения Ханты-Мансийского автономного округа – Югры «Агентство социального благополучия населения»</w:t>
      </w:r>
      <w:r w:rsidRPr="006640F4" w:rsidR="00C10AAA">
        <w:rPr>
          <w:rFonts w:cs="Times New Roman"/>
          <w:sz w:val="28"/>
          <w:szCs w:val="28"/>
        </w:rPr>
        <w:t xml:space="preserve"> </w:t>
      </w:r>
      <w:r w:rsidRPr="006640F4" w:rsidR="00150F97">
        <w:rPr>
          <w:rFonts w:cs="Times New Roman"/>
          <w:sz w:val="28"/>
          <w:szCs w:val="28"/>
        </w:rPr>
        <w:t xml:space="preserve">(ИНН </w:t>
      </w:r>
      <w:r w:rsidR="00910D72">
        <w:rPr>
          <w:rFonts w:cs="Times New Roman"/>
          <w:sz w:val="28"/>
          <w:szCs w:val="28"/>
        </w:rPr>
        <w:t>*</w:t>
      </w:r>
      <w:r w:rsidRPr="006640F4" w:rsidR="00150F97">
        <w:rPr>
          <w:rFonts w:cs="Times New Roman"/>
          <w:sz w:val="28"/>
          <w:szCs w:val="28"/>
        </w:rPr>
        <w:t xml:space="preserve">) </w:t>
      </w:r>
      <w:r w:rsidR="00C10AAA">
        <w:rPr>
          <w:rFonts w:cs="Times New Roman"/>
          <w:sz w:val="28"/>
          <w:szCs w:val="28"/>
        </w:rPr>
        <w:t>денежные средства</w:t>
      </w:r>
      <w:r w:rsidR="002C397B">
        <w:rPr>
          <w:rFonts w:cs="Times New Roman"/>
          <w:sz w:val="28"/>
          <w:szCs w:val="28"/>
        </w:rPr>
        <w:t xml:space="preserve">, выплаченные в качестве государственной социальной помощи на основании социального контракта для реализации мероприятий программы по поиску работы, </w:t>
      </w:r>
      <w:r w:rsidRPr="006640F4" w:rsidR="00D126D9">
        <w:rPr>
          <w:rFonts w:cs="Times New Roman"/>
          <w:sz w:val="28"/>
          <w:szCs w:val="28"/>
        </w:rPr>
        <w:t xml:space="preserve">в размере </w:t>
      </w:r>
      <w:r w:rsidR="00C10AAA">
        <w:rPr>
          <w:rFonts w:cs="Times New Roman"/>
          <w:sz w:val="28"/>
          <w:szCs w:val="28"/>
        </w:rPr>
        <w:t>23165</w:t>
      </w:r>
      <w:r w:rsidRPr="006640F4" w:rsidR="00BA3376">
        <w:rPr>
          <w:rFonts w:cs="Times New Roman"/>
          <w:sz w:val="28"/>
          <w:szCs w:val="28"/>
        </w:rPr>
        <w:t xml:space="preserve"> (</w:t>
      </w:r>
      <w:r w:rsidR="00C10AAA">
        <w:rPr>
          <w:rFonts w:cs="Times New Roman"/>
          <w:sz w:val="28"/>
          <w:szCs w:val="28"/>
        </w:rPr>
        <w:t xml:space="preserve">двадцать три </w:t>
      </w:r>
      <w:r w:rsidRPr="006640F4" w:rsidR="00AD4F11">
        <w:rPr>
          <w:rFonts w:cs="Times New Roman"/>
          <w:sz w:val="28"/>
          <w:szCs w:val="28"/>
        </w:rPr>
        <w:t>тысяч</w:t>
      </w:r>
      <w:r w:rsidR="00C10AAA">
        <w:rPr>
          <w:rFonts w:cs="Times New Roman"/>
          <w:sz w:val="28"/>
          <w:szCs w:val="28"/>
        </w:rPr>
        <w:t>и сто шестьдесят пять</w:t>
      </w:r>
      <w:r w:rsidRPr="006640F4" w:rsidR="002D16FC">
        <w:rPr>
          <w:rFonts w:cs="Times New Roman"/>
          <w:sz w:val="28"/>
          <w:szCs w:val="28"/>
        </w:rPr>
        <w:t>)</w:t>
      </w:r>
      <w:r w:rsidRPr="006640F4" w:rsidR="00BB7F24">
        <w:rPr>
          <w:rFonts w:cs="Times New Roman"/>
          <w:sz w:val="28"/>
          <w:szCs w:val="28"/>
        </w:rPr>
        <w:t xml:space="preserve"> рубл</w:t>
      </w:r>
      <w:r w:rsidRPr="006640F4" w:rsidR="002D16FC">
        <w:rPr>
          <w:rFonts w:cs="Times New Roman"/>
          <w:sz w:val="28"/>
          <w:szCs w:val="28"/>
        </w:rPr>
        <w:t>ей</w:t>
      </w:r>
      <w:r w:rsidRPr="006640F4" w:rsidR="00BA3376">
        <w:rPr>
          <w:rFonts w:cs="Times New Roman"/>
          <w:sz w:val="28"/>
          <w:szCs w:val="28"/>
        </w:rPr>
        <w:t xml:space="preserve"> </w:t>
      </w:r>
      <w:r w:rsidR="00C10AAA">
        <w:rPr>
          <w:rFonts w:cs="Times New Roman"/>
          <w:sz w:val="28"/>
          <w:szCs w:val="28"/>
        </w:rPr>
        <w:t>00</w:t>
      </w:r>
      <w:r w:rsidRPr="006640F4" w:rsidR="00BA3376">
        <w:rPr>
          <w:rFonts w:cs="Times New Roman"/>
          <w:sz w:val="28"/>
          <w:szCs w:val="28"/>
        </w:rPr>
        <w:t xml:space="preserve"> копе</w:t>
      </w:r>
      <w:r w:rsidR="00C10AAA">
        <w:rPr>
          <w:rFonts w:cs="Times New Roman"/>
          <w:sz w:val="28"/>
          <w:szCs w:val="28"/>
        </w:rPr>
        <w:t>е</w:t>
      </w:r>
      <w:r w:rsidRPr="006640F4" w:rsidR="00BA3376">
        <w:rPr>
          <w:rFonts w:cs="Times New Roman"/>
          <w:sz w:val="28"/>
          <w:szCs w:val="28"/>
        </w:rPr>
        <w:t>к</w:t>
      </w:r>
      <w:r w:rsidR="00C10AAA">
        <w:rPr>
          <w:rFonts w:cs="Times New Roman"/>
          <w:sz w:val="28"/>
          <w:szCs w:val="28"/>
        </w:rPr>
        <w:t>.</w:t>
      </w:r>
    </w:p>
    <w:p w:rsidR="008C774C" w:rsidP="008C774C">
      <w:pPr>
        <w:spacing w:line="228" w:lineRule="auto"/>
        <w:ind w:firstLine="709"/>
        <w:jc w:val="both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 xml:space="preserve">Взыскать с </w:t>
      </w:r>
      <w:r w:rsidR="00C10AAA">
        <w:rPr>
          <w:sz w:val="28"/>
          <w:szCs w:val="28"/>
        </w:rPr>
        <w:t>Довгомели</w:t>
      </w:r>
      <w:r w:rsidR="00C10AAA">
        <w:rPr>
          <w:sz w:val="28"/>
          <w:szCs w:val="28"/>
        </w:rPr>
        <w:t xml:space="preserve"> </w:t>
      </w:r>
      <w:r w:rsidR="00910D72">
        <w:rPr>
          <w:sz w:val="28"/>
          <w:szCs w:val="28"/>
        </w:rPr>
        <w:t>А.Ю.</w:t>
      </w:r>
      <w:r w:rsidR="00C10AAA">
        <w:rPr>
          <w:sz w:val="28"/>
          <w:szCs w:val="28"/>
        </w:rPr>
        <w:t xml:space="preserve"> </w:t>
      </w:r>
      <w:r w:rsidRPr="006640F4">
        <w:rPr>
          <w:rFonts w:cs="Times New Roman"/>
          <w:sz w:val="28"/>
          <w:szCs w:val="28"/>
        </w:rPr>
        <w:t xml:space="preserve">государственную пошлину в бюджет муниципального образования Советский район Ханты-Мансийского автономного округа – Югры в размере </w:t>
      </w:r>
      <w:r w:rsidR="00C10AAA">
        <w:rPr>
          <w:rFonts w:cs="Times New Roman"/>
          <w:sz w:val="28"/>
          <w:szCs w:val="28"/>
        </w:rPr>
        <w:t xml:space="preserve">4000 </w:t>
      </w:r>
      <w:r>
        <w:rPr>
          <w:rFonts w:cs="Times New Roman"/>
          <w:sz w:val="28"/>
          <w:szCs w:val="28"/>
        </w:rPr>
        <w:t>(</w:t>
      </w:r>
      <w:r w:rsidR="00C10AAA">
        <w:rPr>
          <w:rFonts w:cs="Times New Roman"/>
          <w:sz w:val="28"/>
          <w:szCs w:val="28"/>
        </w:rPr>
        <w:t xml:space="preserve">четыре </w:t>
      </w:r>
      <w:r>
        <w:rPr>
          <w:rFonts w:cs="Times New Roman"/>
          <w:sz w:val="28"/>
          <w:szCs w:val="28"/>
        </w:rPr>
        <w:t>тысяч</w:t>
      </w:r>
      <w:r w:rsidR="00C10AAA">
        <w:rPr>
          <w:rFonts w:cs="Times New Roman"/>
          <w:sz w:val="28"/>
          <w:szCs w:val="28"/>
        </w:rPr>
        <w:t>и</w:t>
      </w:r>
      <w:r>
        <w:rPr>
          <w:rFonts w:cs="Times New Roman"/>
          <w:sz w:val="28"/>
          <w:szCs w:val="28"/>
        </w:rPr>
        <w:t>) рубл</w:t>
      </w:r>
      <w:r w:rsidR="00C10AAA">
        <w:rPr>
          <w:rFonts w:cs="Times New Roman"/>
          <w:sz w:val="28"/>
          <w:szCs w:val="28"/>
        </w:rPr>
        <w:t>ей 00</w:t>
      </w:r>
      <w:r>
        <w:rPr>
          <w:rFonts w:cs="Times New Roman"/>
          <w:sz w:val="28"/>
          <w:szCs w:val="28"/>
        </w:rPr>
        <w:t xml:space="preserve"> копе</w:t>
      </w:r>
      <w:r w:rsidR="00C10AAA">
        <w:rPr>
          <w:rFonts w:cs="Times New Roman"/>
          <w:sz w:val="28"/>
          <w:szCs w:val="28"/>
        </w:rPr>
        <w:t>е</w:t>
      </w:r>
      <w:r>
        <w:rPr>
          <w:rFonts w:cs="Times New Roman"/>
          <w:sz w:val="28"/>
          <w:szCs w:val="28"/>
        </w:rPr>
        <w:t>к.</w:t>
      </w:r>
    </w:p>
    <w:p w:rsidR="0034535F" w:rsidRPr="006640F4" w:rsidP="006640F4">
      <w:pPr>
        <w:spacing w:line="228" w:lineRule="auto"/>
        <w:ind w:firstLine="709"/>
        <w:jc w:val="both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34535F" w:rsidRPr="006640F4" w:rsidP="0034535F">
      <w:pPr>
        <w:ind w:firstLine="700"/>
        <w:jc w:val="both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34535F" w:rsidRPr="006640F4" w:rsidP="0034535F">
      <w:pPr>
        <w:ind w:firstLine="700"/>
        <w:jc w:val="both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34535F" w:rsidRPr="006640F4" w:rsidP="0034535F">
      <w:pPr>
        <w:ind w:firstLine="700"/>
        <w:jc w:val="both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6640F4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6640F4">
        <w:rPr>
          <w:rFonts w:cs="Times New Roman"/>
          <w:sz w:val="28"/>
          <w:szCs w:val="28"/>
          <w:lang w:eastAsia="ru-RU"/>
        </w:rPr>
        <w:t>через мирового судью</w:t>
      </w:r>
      <w:r w:rsidRPr="006640F4">
        <w:rPr>
          <w:rFonts w:cs="Times New Roman"/>
          <w:sz w:val="28"/>
          <w:szCs w:val="28"/>
          <w:lang w:eastAsia="ru-RU"/>
        </w:rPr>
        <w:t xml:space="preserve"> судебного участка № </w:t>
      </w:r>
      <w:r w:rsidR="00C10AAA">
        <w:rPr>
          <w:rFonts w:cs="Times New Roman"/>
          <w:sz w:val="28"/>
          <w:szCs w:val="28"/>
          <w:lang w:eastAsia="ru-RU"/>
        </w:rPr>
        <w:t>1</w:t>
      </w:r>
      <w:r w:rsidRPr="006640F4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6640F4">
        <w:rPr>
          <w:rFonts w:cs="Times New Roman"/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34535F" w:rsidRPr="006640F4" w:rsidP="0034535F">
      <w:pPr>
        <w:ind w:firstLine="700"/>
        <w:jc w:val="both"/>
        <w:rPr>
          <w:rFonts w:cs="Times New Roman"/>
          <w:sz w:val="28"/>
          <w:szCs w:val="28"/>
        </w:rPr>
      </w:pPr>
      <w:r w:rsidRPr="006640F4">
        <w:rPr>
          <w:rFonts w:cs="Times New Roman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6640F4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</w:t>
      </w:r>
      <w:r w:rsidR="00C10AAA">
        <w:rPr>
          <w:rFonts w:cs="Times New Roman"/>
          <w:sz w:val="28"/>
          <w:szCs w:val="28"/>
          <w:lang w:eastAsia="ru-RU"/>
        </w:rPr>
        <w:t>1</w:t>
      </w:r>
      <w:r w:rsidRPr="006640F4">
        <w:rPr>
          <w:rFonts w:cs="Times New Roman"/>
          <w:sz w:val="28"/>
          <w:szCs w:val="28"/>
          <w:lang w:eastAsia="ru-RU"/>
        </w:rPr>
        <w:t xml:space="preserve"> Советского судебного района Ханты-Мансийского автономного округа – Югры </w:t>
      </w:r>
      <w:r w:rsidRPr="006640F4">
        <w:rPr>
          <w:rFonts w:cs="Times New Roman"/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8C774C" w:rsidP="00F616E2">
      <w:pPr>
        <w:jc w:val="both"/>
        <w:rPr>
          <w:rFonts w:cs="Times New Roman"/>
          <w:sz w:val="28"/>
          <w:szCs w:val="28"/>
        </w:rPr>
      </w:pPr>
    </w:p>
    <w:p w:rsidR="002C397B" w:rsidP="002C397B">
      <w:pPr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2C397B" w:rsidP="002C397B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А.В. Воробьева  </w:t>
      </w:r>
    </w:p>
    <w:p w:rsidR="005F7523" w:rsidRPr="006640F4" w:rsidP="002C397B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Согласовано </w:t>
      </w:r>
    </w:p>
    <w:sectPr w:rsidSect="00050C08">
      <w:headerReference w:type="default" r:id="rId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D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2903"/>
    <w:rsid w:val="000129B3"/>
    <w:rsid w:val="000143C0"/>
    <w:rsid w:val="000171C4"/>
    <w:rsid w:val="0002184C"/>
    <w:rsid w:val="000246FE"/>
    <w:rsid w:val="00025EC9"/>
    <w:rsid w:val="00031B26"/>
    <w:rsid w:val="00034350"/>
    <w:rsid w:val="00036035"/>
    <w:rsid w:val="0004495F"/>
    <w:rsid w:val="00046077"/>
    <w:rsid w:val="00047A81"/>
    <w:rsid w:val="00047BCE"/>
    <w:rsid w:val="00050C08"/>
    <w:rsid w:val="00062E65"/>
    <w:rsid w:val="00065217"/>
    <w:rsid w:val="000706D5"/>
    <w:rsid w:val="00073508"/>
    <w:rsid w:val="0007432C"/>
    <w:rsid w:val="000825E7"/>
    <w:rsid w:val="00092EB1"/>
    <w:rsid w:val="000937DF"/>
    <w:rsid w:val="00093E02"/>
    <w:rsid w:val="0009606E"/>
    <w:rsid w:val="000A2449"/>
    <w:rsid w:val="000A71D1"/>
    <w:rsid w:val="000B50D1"/>
    <w:rsid w:val="000C11DC"/>
    <w:rsid w:val="000C37CB"/>
    <w:rsid w:val="000D0E04"/>
    <w:rsid w:val="000D4E4A"/>
    <w:rsid w:val="000E1975"/>
    <w:rsid w:val="000E33C4"/>
    <w:rsid w:val="000E3D44"/>
    <w:rsid w:val="000F5EB4"/>
    <w:rsid w:val="00116C17"/>
    <w:rsid w:val="001218C8"/>
    <w:rsid w:val="001259F5"/>
    <w:rsid w:val="00125C09"/>
    <w:rsid w:val="00134B30"/>
    <w:rsid w:val="00134E70"/>
    <w:rsid w:val="00136C8C"/>
    <w:rsid w:val="00140C5B"/>
    <w:rsid w:val="00150F97"/>
    <w:rsid w:val="00152647"/>
    <w:rsid w:val="00161777"/>
    <w:rsid w:val="001678CB"/>
    <w:rsid w:val="00174C18"/>
    <w:rsid w:val="0018377D"/>
    <w:rsid w:val="00187EFD"/>
    <w:rsid w:val="001948BC"/>
    <w:rsid w:val="001A0511"/>
    <w:rsid w:val="001A552E"/>
    <w:rsid w:val="001B07A6"/>
    <w:rsid w:val="001B2596"/>
    <w:rsid w:val="001E04CF"/>
    <w:rsid w:val="001E13C9"/>
    <w:rsid w:val="001E71DA"/>
    <w:rsid w:val="001E7EEB"/>
    <w:rsid w:val="001F1953"/>
    <w:rsid w:val="001F426B"/>
    <w:rsid w:val="0020685E"/>
    <w:rsid w:val="00206B9F"/>
    <w:rsid w:val="0020783C"/>
    <w:rsid w:val="00207DBF"/>
    <w:rsid w:val="00214C61"/>
    <w:rsid w:val="002150DE"/>
    <w:rsid w:val="00217A3D"/>
    <w:rsid w:val="00231FBA"/>
    <w:rsid w:val="002357EA"/>
    <w:rsid w:val="002374CC"/>
    <w:rsid w:val="00262904"/>
    <w:rsid w:val="00262F6A"/>
    <w:rsid w:val="002651F3"/>
    <w:rsid w:val="002708D7"/>
    <w:rsid w:val="00270B61"/>
    <w:rsid w:val="00280745"/>
    <w:rsid w:val="00280B4C"/>
    <w:rsid w:val="0028310C"/>
    <w:rsid w:val="002919F8"/>
    <w:rsid w:val="002B0E07"/>
    <w:rsid w:val="002B2931"/>
    <w:rsid w:val="002C397B"/>
    <w:rsid w:val="002C69D1"/>
    <w:rsid w:val="002D0137"/>
    <w:rsid w:val="002D16FC"/>
    <w:rsid w:val="002E1C7D"/>
    <w:rsid w:val="002E3C96"/>
    <w:rsid w:val="00304614"/>
    <w:rsid w:val="00312CFE"/>
    <w:rsid w:val="0031721F"/>
    <w:rsid w:val="00321060"/>
    <w:rsid w:val="0032470E"/>
    <w:rsid w:val="00342D75"/>
    <w:rsid w:val="00343486"/>
    <w:rsid w:val="0034535F"/>
    <w:rsid w:val="00351948"/>
    <w:rsid w:val="003543BB"/>
    <w:rsid w:val="00355693"/>
    <w:rsid w:val="00361011"/>
    <w:rsid w:val="0036355C"/>
    <w:rsid w:val="00367E54"/>
    <w:rsid w:val="003739E9"/>
    <w:rsid w:val="00374AF3"/>
    <w:rsid w:val="00383352"/>
    <w:rsid w:val="003922A9"/>
    <w:rsid w:val="003A4CCF"/>
    <w:rsid w:val="003B204A"/>
    <w:rsid w:val="003B4866"/>
    <w:rsid w:val="003B5F75"/>
    <w:rsid w:val="003B62E8"/>
    <w:rsid w:val="003C661F"/>
    <w:rsid w:val="003D2691"/>
    <w:rsid w:val="003D4224"/>
    <w:rsid w:val="003D5D61"/>
    <w:rsid w:val="003E4A0B"/>
    <w:rsid w:val="003F59CC"/>
    <w:rsid w:val="004015F2"/>
    <w:rsid w:val="00406E25"/>
    <w:rsid w:val="004106AD"/>
    <w:rsid w:val="004279BF"/>
    <w:rsid w:val="0043114C"/>
    <w:rsid w:val="0043571D"/>
    <w:rsid w:val="00453325"/>
    <w:rsid w:val="0046436A"/>
    <w:rsid w:val="00467B82"/>
    <w:rsid w:val="00467CF4"/>
    <w:rsid w:val="00487229"/>
    <w:rsid w:val="0049283F"/>
    <w:rsid w:val="00495EC0"/>
    <w:rsid w:val="004A5D19"/>
    <w:rsid w:val="004B1760"/>
    <w:rsid w:val="004B27A0"/>
    <w:rsid w:val="004C3980"/>
    <w:rsid w:val="004D2F14"/>
    <w:rsid w:val="004D66EA"/>
    <w:rsid w:val="004D71C7"/>
    <w:rsid w:val="004E0091"/>
    <w:rsid w:val="004E2790"/>
    <w:rsid w:val="004E52C4"/>
    <w:rsid w:val="00507CB5"/>
    <w:rsid w:val="00532022"/>
    <w:rsid w:val="00537CB6"/>
    <w:rsid w:val="00551210"/>
    <w:rsid w:val="0055156A"/>
    <w:rsid w:val="00552A81"/>
    <w:rsid w:val="00553ACF"/>
    <w:rsid w:val="00564E79"/>
    <w:rsid w:val="0057023F"/>
    <w:rsid w:val="00570CC0"/>
    <w:rsid w:val="00583245"/>
    <w:rsid w:val="005933B3"/>
    <w:rsid w:val="005944E0"/>
    <w:rsid w:val="005A4F1B"/>
    <w:rsid w:val="005C66FB"/>
    <w:rsid w:val="005E2E52"/>
    <w:rsid w:val="005F09AD"/>
    <w:rsid w:val="005F62F4"/>
    <w:rsid w:val="005F7523"/>
    <w:rsid w:val="006000D9"/>
    <w:rsid w:val="00600793"/>
    <w:rsid w:val="00605BFA"/>
    <w:rsid w:val="00615466"/>
    <w:rsid w:val="00624F55"/>
    <w:rsid w:val="00625248"/>
    <w:rsid w:val="006256C6"/>
    <w:rsid w:val="0062775D"/>
    <w:rsid w:val="00641CB1"/>
    <w:rsid w:val="00641DF8"/>
    <w:rsid w:val="00651A72"/>
    <w:rsid w:val="00657F82"/>
    <w:rsid w:val="006640F4"/>
    <w:rsid w:val="006643EF"/>
    <w:rsid w:val="00664713"/>
    <w:rsid w:val="00674028"/>
    <w:rsid w:val="00675FBE"/>
    <w:rsid w:val="00683381"/>
    <w:rsid w:val="00693D2D"/>
    <w:rsid w:val="006A22A7"/>
    <w:rsid w:val="006A3F4F"/>
    <w:rsid w:val="006A7286"/>
    <w:rsid w:val="006C17BC"/>
    <w:rsid w:val="006C180A"/>
    <w:rsid w:val="006C35E7"/>
    <w:rsid w:val="006C6BD3"/>
    <w:rsid w:val="006D3B71"/>
    <w:rsid w:val="006F5828"/>
    <w:rsid w:val="006F5CA6"/>
    <w:rsid w:val="00711C59"/>
    <w:rsid w:val="007124B8"/>
    <w:rsid w:val="00715775"/>
    <w:rsid w:val="00751A1D"/>
    <w:rsid w:val="007537AD"/>
    <w:rsid w:val="00775479"/>
    <w:rsid w:val="00784124"/>
    <w:rsid w:val="00793D4E"/>
    <w:rsid w:val="007976D9"/>
    <w:rsid w:val="007A394C"/>
    <w:rsid w:val="007A4265"/>
    <w:rsid w:val="007A4B4C"/>
    <w:rsid w:val="007A5021"/>
    <w:rsid w:val="007D080F"/>
    <w:rsid w:val="007D50DF"/>
    <w:rsid w:val="007E51D4"/>
    <w:rsid w:val="007F418D"/>
    <w:rsid w:val="008028F3"/>
    <w:rsid w:val="00813FE8"/>
    <w:rsid w:val="008243E8"/>
    <w:rsid w:val="00834B5A"/>
    <w:rsid w:val="00835DB2"/>
    <w:rsid w:val="008376AB"/>
    <w:rsid w:val="00837EF5"/>
    <w:rsid w:val="0084623C"/>
    <w:rsid w:val="008478A7"/>
    <w:rsid w:val="0085413B"/>
    <w:rsid w:val="00862482"/>
    <w:rsid w:val="0087396F"/>
    <w:rsid w:val="00877C76"/>
    <w:rsid w:val="00881706"/>
    <w:rsid w:val="00881E12"/>
    <w:rsid w:val="0088298A"/>
    <w:rsid w:val="008912F8"/>
    <w:rsid w:val="00892AF1"/>
    <w:rsid w:val="0089355F"/>
    <w:rsid w:val="008A4D82"/>
    <w:rsid w:val="008C774C"/>
    <w:rsid w:val="008D43BB"/>
    <w:rsid w:val="008E0E01"/>
    <w:rsid w:val="008E388E"/>
    <w:rsid w:val="008F170D"/>
    <w:rsid w:val="008F4083"/>
    <w:rsid w:val="00904E14"/>
    <w:rsid w:val="00910D72"/>
    <w:rsid w:val="009158A1"/>
    <w:rsid w:val="0092018D"/>
    <w:rsid w:val="0092024C"/>
    <w:rsid w:val="00926344"/>
    <w:rsid w:val="009308AB"/>
    <w:rsid w:val="00956A03"/>
    <w:rsid w:val="00962BCD"/>
    <w:rsid w:val="0097004D"/>
    <w:rsid w:val="00985547"/>
    <w:rsid w:val="009946CA"/>
    <w:rsid w:val="009A16E2"/>
    <w:rsid w:val="009B0A3C"/>
    <w:rsid w:val="009B7CA9"/>
    <w:rsid w:val="009E2A52"/>
    <w:rsid w:val="009F24A1"/>
    <w:rsid w:val="00A032B3"/>
    <w:rsid w:val="00A05666"/>
    <w:rsid w:val="00A210A6"/>
    <w:rsid w:val="00A217ED"/>
    <w:rsid w:val="00A227CE"/>
    <w:rsid w:val="00A323F5"/>
    <w:rsid w:val="00A3345E"/>
    <w:rsid w:val="00A33B26"/>
    <w:rsid w:val="00A35C43"/>
    <w:rsid w:val="00A54F1D"/>
    <w:rsid w:val="00A55D72"/>
    <w:rsid w:val="00A70361"/>
    <w:rsid w:val="00A749F7"/>
    <w:rsid w:val="00A81423"/>
    <w:rsid w:val="00A82552"/>
    <w:rsid w:val="00A95DB1"/>
    <w:rsid w:val="00AA4AAA"/>
    <w:rsid w:val="00AB4AD5"/>
    <w:rsid w:val="00AC0F7E"/>
    <w:rsid w:val="00AC766D"/>
    <w:rsid w:val="00AD4F11"/>
    <w:rsid w:val="00AD5647"/>
    <w:rsid w:val="00AE5BBB"/>
    <w:rsid w:val="00AF0A28"/>
    <w:rsid w:val="00B00260"/>
    <w:rsid w:val="00B073D9"/>
    <w:rsid w:val="00B12493"/>
    <w:rsid w:val="00B13A49"/>
    <w:rsid w:val="00B15DFE"/>
    <w:rsid w:val="00B23612"/>
    <w:rsid w:val="00B37A33"/>
    <w:rsid w:val="00B40333"/>
    <w:rsid w:val="00B443C2"/>
    <w:rsid w:val="00B4579D"/>
    <w:rsid w:val="00B76425"/>
    <w:rsid w:val="00B773E9"/>
    <w:rsid w:val="00B813BD"/>
    <w:rsid w:val="00BA0DA8"/>
    <w:rsid w:val="00BA3376"/>
    <w:rsid w:val="00BA6342"/>
    <w:rsid w:val="00BB1E8E"/>
    <w:rsid w:val="00BB3E42"/>
    <w:rsid w:val="00BB7F24"/>
    <w:rsid w:val="00BC5ED4"/>
    <w:rsid w:val="00BC62B2"/>
    <w:rsid w:val="00BC6EA0"/>
    <w:rsid w:val="00BE384E"/>
    <w:rsid w:val="00BF082E"/>
    <w:rsid w:val="00BF4479"/>
    <w:rsid w:val="00BF580E"/>
    <w:rsid w:val="00C00E39"/>
    <w:rsid w:val="00C05ABA"/>
    <w:rsid w:val="00C06F95"/>
    <w:rsid w:val="00C10AAA"/>
    <w:rsid w:val="00C21CB7"/>
    <w:rsid w:val="00C24EE7"/>
    <w:rsid w:val="00C417C6"/>
    <w:rsid w:val="00C42B94"/>
    <w:rsid w:val="00C47C0E"/>
    <w:rsid w:val="00C576F8"/>
    <w:rsid w:val="00C857E1"/>
    <w:rsid w:val="00CA10EF"/>
    <w:rsid w:val="00CA57BF"/>
    <w:rsid w:val="00CA610A"/>
    <w:rsid w:val="00CE14BD"/>
    <w:rsid w:val="00CF341E"/>
    <w:rsid w:val="00CF6574"/>
    <w:rsid w:val="00D04161"/>
    <w:rsid w:val="00D04E43"/>
    <w:rsid w:val="00D056D8"/>
    <w:rsid w:val="00D126D9"/>
    <w:rsid w:val="00D13D28"/>
    <w:rsid w:val="00D16CD9"/>
    <w:rsid w:val="00D24DBF"/>
    <w:rsid w:val="00D470F9"/>
    <w:rsid w:val="00D54102"/>
    <w:rsid w:val="00D54952"/>
    <w:rsid w:val="00D5715F"/>
    <w:rsid w:val="00D63F1F"/>
    <w:rsid w:val="00D646EE"/>
    <w:rsid w:val="00D7021B"/>
    <w:rsid w:val="00D929AB"/>
    <w:rsid w:val="00D96FDC"/>
    <w:rsid w:val="00DB1D8D"/>
    <w:rsid w:val="00DB5C54"/>
    <w:rsid w:val="00DD30D0"/>
    <w:rsid w:val="00DD5F02"/>
    <w:rsid w:val="00DE6736"/>
    <w:rsid w:val="00DE6F14"/>
    <w:rsid w:val="00DF22B2"/>
    <w:rsid w:val="00DF34A3"/>
    <w:rsid w:val="00E02726"/>
    <w:rsid w:val="00E14D69"/>
    <w:rsid w:val="00E2031C"/>
    <w:rsid w:val="00E22AB3"/>
    <w:rsid w:val="00E30536"/>
    <w:rsid w:val="00E472D7"/>
    <w:rsid w:val="00E53A39"/>
    <w:rsid w:val="00E54EC4"/>
    <w:rsid w:val="00E60C9B"/>
    <w:rsid w:val="00E759CE"/>
    <w:rsid w:val="00E80D79"/>
    <w:rsid w:val="00E902EC"/>
    <w:rsid w:val="00EB26B7"/>
    <w:rsid w:val="00ED1BC1"/>
    <w:rsid w:val="00ED6ACD"/>
    <w:rsid w:val="00EF0351"/>
    <w:rsid w:val="00EF11E0"/>
    <w:rsid w:val="00EF7D1C"/>
    <w:rsid w:val="00F00C6F"/>
    <w:rsid w:val="00F04606"/>
    <w:rsid w:val="00F04E7C"/>
    <w:rsid w:val="00F44C3E"/>
    <w:rsid w:val="00F50F23"/>
    <w:rsid w:val="00F5199E"/>
    <w:rsid w:val="00F52417"/>
    <w:rsid w:val="00F616E2"/>
    <w:rsid w:val="00F70921"/>
    <w:rsid w:val="00F777C7"/>
    <w:rsid w:val="00F8519A"/>
    <w:rsid w:val="00F92F0A"/>
    <w:rsid w:val="00FB41AF"/>
    <w:rsid w:val="00FD01AC"/>
    <w:rsid w:val="00FD2F34"/>
    <w:rsid w:val="00FD56DB"/>
    <w:rsid w:val="00FD79BB"/>
    <w:rsid w:val="00FF70B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8E4D72C-67EA-4663-8A52-8345E1EF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C0E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Название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6828F-2F20-4470-A457-5870644E8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